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48413" w14:textId="43339161" w:rsidR="00890B87" w:rsidRDefault="004F1653">
      <w:pPr>
        <w:tabs>
          <w:tab w:val="left" w:pos="8368"/>
        </w:tabs>
        <w:ind w:left="295"/>
        <w:rPr>
          <w:rFonts w:ascii="Times New Roman"/>
          <w:sz w:val="20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 wp14:anchorId="52ABF5E8" wp14:editId="5BFFA3EE">
            <wp:simplePos x="0" y="0"/>
            <wp:positionH relativeFrom="column">
              <wp:posOffset>5133975</wp:posOffset>
            </wp:positionH>
            <wp:positionV relativeFrom="paragraph">
              <wp:posOffset>763270</wp:posOffset>
            </wp:positionV>
            <wp:extent cx="1543050" cy="559349"/>
            <wp:effectExtent l="0" t="0" r="0" b="0"/>
            <wp:wrapNone/>
            <wp:docPr id="5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593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4C804153" wp14:editId="36EC8F2F">
            <wp:simplePos x="0" y="0"/>
            <wp:positionH relativeFrom="column">
              <wp:posOffset>5381625</wp:posOffset>
            </wp:positionH>
            <wp:positionV relativeFrom="paragraph">
              <wp:posOffset>0</wp:posOffset>
            </wp:positionV>
            <wp:extent cx="1228725" cy="757136"/>
            <wp:effectExtent l="0" t="0" r="0" b="5080"/>
            <wp:wrapNone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571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Times New Roman"/>
          <w:noProof/>
          <w:sz w:val="20"/>
        </w:rPr>
        <w:drawing>
          <wp:inline distT="0" distB="0" distL="0" distR="0" wp14:anchorId="53EA9566" wp14:editId="0DAC0BE5">
            <wp:extent cx="1689856" cy="126358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856" cy="1263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Times New Roman"/>
          <w:sz w:val="20"/>
        </w:rPr>
        <w:tab/>
      </w:r>
    </w:p>
    <w:p w14:paraId="2E6BB641" w14:textId="77777777" w:rsidR="00890B87" w:rsidRDefault="00000000">
      <w:pPr>
        <w:pStyle w:val="Titre"/>
        <w:spacing w:line="243" w:lineRule="exact"/>
      </w:pPr>
      <w:r>
        <w:rPr>
          <w:color w:val="0E939A"/>
        </w:rPr>
        <w:t>PROGRAMME</w:t>
      </w:r>
      <w:r>
        <w:rPr>
          <w:color w:val="0E939A"/>
          <w:spacing w:val="-3"/>
        </w:rPr>
        <w:t xml:space="preserve"> </w:t>
      </w:r>
      <w:r>
        <w:rPr>
          <w:color w:val="0E939A"/>
        </w:rPr>
        <w:t>DE</w:t>
      </w:r>
      <w:r>
        <w:rPr>
          <w:color w:val="0E939A"/>
          <w:spacing w:val="1"/>
        </w:rPr>
        <w:t xml:space="preserve"> </w:t>
      </w:r>
      <w:r>
        <w:rPr>
          <w:color w:val="0E939A"/>
        </w:rPr>
        <w:t>L’ACTION</w:t>
      </w:r>
      <w:r>
        <w:rPr>
          <w:color w:val="0E939A"/>
          <w:spacing w:val="-2"/>
        </w:rPr>
        <w:t xml:space="preserve"> </w:t>
      </w:r>
      <w:r>
        <w:rPr>
          <w:color w:val="0E939A"/>
        </w:rPr>
        <w:t>DE FORMATION</w:t>
      </w:r>
      <w:r>
        <w:rPr>
          <w:color w:val="0E939A"/>
          <w:spacing w:val="-4"/>
        </w:rPr>
        <w:t xml:space="preserve"> </w:t>
      </w:r>
      <w:r>
        <w:rPr>
          <w:color w:val="0E939A"/>
        </w:rPr>
        <w:t>REALISEE</w:t>
      </w:r>
    </w:p>
    <w:p w14:paraId="753B9DEC" w14:textId="77777777" w:rsidR="00890B87" w:rsidRDefault="00000000">
      <w:pPr>
        <w:pStyle w:val="Titre"/>
        <w:spacing w:before="1"/>
        <w:ind w:right="2221"/>
      </w:pPr>
      <w:r>
        <w:rPr>
          <w:color w:val="0E939A"/>
        </w:rPr>
        <w:t>«</w:t>
      </w:r>
      <w:r>
        <w:rPr>
          <w:color w:val="0E939A"/>
          <w:spacing w:val="1"/>
        </w:rPr>
        <w:t xml:space="preserve"> </w:t>
      </w:r>
      <w:r>
        <w:rPr>
          <w:color w:val="0E939A"/>
        </w:rPr>
        <w:t>Construire</w:t>
      </w:r>
      <w:r>
        <w:rPr>
          <w:color w:val="0E939A"/>
          <w:spacing w:val="-4"/>
        </w:rPr>
        <w:t xml:space="preserve"> </w:t>
      </w:r>
      <w:r>
        <w:rPr>
          <w:color w:val="0E939A"/>
        </w:rPr>
        <w:t>en équipe</w:t>
      </w:r>
      <w:r>
        <w:rPr>
          <w:color w:val="0E939A"/>
          <w:spacing w:val="-2"/>
        </w:rPr>
        <w:t xml:space="preserve"> </w:t>
      </w:r>
      <w:r>
        <w:rPr>
          <w:color w:val="0E939A"/>
        </w:rPr>
        <w:t>votre</w:t>
      </w:r>
      <w:r>
        <w:rPr>
          <w:color w:val="0E939A"/>
          <w:spacing w:val="-1"/>
        </w:rPr>
        <w:t xml:space="preserve"> </w:t>
      </w:r>
      <w:r>
        <w:rPr>
          <w:color w:val="0E939A"/>
        </w:rPr>
        <w:t>action</w:t>
      </w:r>
      <w:r>
        <w:rPr>
          <w:color w:val="0E939A"/>
          <w:spacing w:val="-3"/>
        </w:rPr>
        <w:t xml:space="preserve"> </w:t>
      </w:r>
      <w:r>
        <w:rPr>
          <w:color w:val="0E939A"/>
        </w:rPr>
        <w:t>de</w:t>
      </w:r>
      <w:r>
        <w:rPr>
          <w:color w:val="0E939A"/>
          <w:spacing w:val="1"/>
        </w:rPr>
        <w:t xml:space="preserve"> </w:t>
      </w:r>
      <w:r>
        <w:rPr>
          <w:color w:val="0E939A"/>
        </w:rPr>
        <w:t>prospection</w:t>
      </w:r>
      <w:r>
        <w:rPr>
          <w:color w:val="0E939A"/>
          <w:spacing w:val="-3"/>
        </w:rPr>
        <w:t xml:space="preserve"> </w:t>
      </w:r>
      <w:r>
        <w:rPr>
          <w:color w:val="0E939A"/>
        </w:rPr>
        <w:t>commerciale</w:t>
      </w:r>
      <w:r>
        <w:rPr>
          <w:color w:val="0E939A"/>
          <w:spacing w:val="-1"/>
        </w:rPr>
        <w:t xml:space="preserve"> </w:t>
      </w:r>
      <w:r>
        <w:rPr>
          <w:color w:val="0E939A"/>
        </w:rPr>
        <w:t>»</w:t>
      </w:r>
    </w:p>
    <w:p w14:paraId="0B265D6D" w14:textId="77777777" w:rsidR="00890B87" w:rsidRDefault="00000000">
      <w:pPr>
        <w:spacing w:before="207" w:line="207" w:lineRule="exact"/>
        <w:ind w:left="232"/>
        <w:rPr>
          <w:rFonts w:ascii="Arial" w:hAnsi="Arial"/>
          <w:b/>
          <w:sz w:val="18"/>
        </w:rPr>
      </w:pPr>
      <w:r>
        <w:rPr>
          <w:rFonts w:ascii="Arial" w:hAnsi="Arial"/>
          <w:b/>
          <w:color w:val="0E939A"/>
          <w:sz w:val="18"/>
          <w:u w:val="single" w:color="0E939A"/>
        </w:rPr>
        <w:t>Objectifs</w:t>
      </w:r>
      <w:r>
        <w:rPr>
          <w:rFonts w:ascii="Arial" w:hAnsi="Arial"/>
          <w:b/>
          <w:color w:val="0E939A"/>
          <w:spacing w:val="-1"/>
          <w:sz w:val="18"/>
          <w:u w:val="single" w:color="0E939A"/>
        </w:rPr>
        <w:t xml:space="preserve"> </w:t>
      </w:r>
      <w:r>
        <w:rPr>
          <w:rFonts w:ascii="Arial" w:hAnsi="Arial"/>
          <w:b/>
          <w:color w:val="0E939A"/>
          <w:sz w:val="18"/>
          <w:u w:val="single" w:color="0E939A"/>
        </w:rPr>
        <w:t>pédagogiques</w:t>
      </w:r>
      <w:r>
        <w:rPr>
          <w:rFonts w:ascii="Arial" w:hAnsi="Arial"/>
          <w:b/>
          <w:color w:val="0E939A"/>
          <w:spacing w:val="1"/>
          <w:sz w:val="18"/>
          <w:u w:val="single" w:color="0E939A"/>
        </w:rPr>
        <w:t xml:space="preserve"> </w:t>
      </w:r>
      <w:r>
        <w:rPr>
          <w:rFonts w:ascii="Arial" w:hAnsi="Arial"/>
          <w:b/>
          <w:color w:val="0E939A"/>
          <w:sz w:val="18"/>
          <w:u w:val="single" w:color="0E939A"/>
        </w:rPr>
        <w:t>:</w:t>
      </w:r>
    </w:p>
    <w:p w14:paraId="59DAC748" w14:textId="77777777" w:rsidR="00890B87" w:rsidRDefault="00000000">
      <w:pPr>
        <w:pStyle w:val="Corpsdetexte"/>
        <w:spacing w:line="206" w:lineRule="exact"/>
      </w:pPr>
      <w:r>
        <w:t>A</w:t>
      </w:r>
      <w:r>
        <w:rPr>
          <w:spacing w:val="-1"/>
        </w:rPr>
        <w:t xml:space="preserve"> </w:t>
      </w:r>
      <w:r>
        <w:t>l’issue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cette</w:t>
      </w:r>
      <w:r>
        <w:rPr>
          <w:spacing w:val="1"/>
        </w:rPr>
        <w:t xml:space="preserve"> </w:t>
      </w:r>
      <w:r>
        <w:t>formation,</w:t>
      </w:r>
      <w:r>
        <w:rPr>
          <w:spacing w:val="1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stagiaire</w:t>
      </w:r>
      <w:r>
        <w:rPr>
          <w:spacing w:val="-3"/>
        </w:rPr>
        <w:t xml:space="preserve"> </w:t>
      </w:r>
      <w:r>
        <w:t>doit</w:t>
      </w:r>
      <w:r>
        <w:rPr>
          <w:spacing w:val="-1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capable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:</w:t>
      </w:r>
    </w:p>
    <w:p w14:paraId="391C0733" w14:textId="77777777" w:rsidR="00890B87" w:rsidRDefault="00000000">
      <w:pPr>
        <w:pStyle w:val="Titre1"/>
        <w:numPr>
          <w:ilvl w:val="0"/>
          <w:numId w:val="1"/>
        </w:numPr>
        <w:tabs>
          <w:tab w:val="left" w:pos="952"/>
          <w:tab w:val="left" w:pos="953"/>
        </w:tabs>
        <w:spacing w:line="219" w:lineRule="exact"/>
        <w:ind w:hanging="361"/>
      </w:pPr>
      <w:r>
        <w:t>Partager</w:t>
      </w:r>
      <w:r>
        <w:rPr>
          <w:spacing w:val="-2"/>
        </w:rPr>
        <w:t xml:space="preserve"> </w:t>
      </w:r>
      <w:r>
        <w:t>leurs</w:t>
      </w:r>
      <w:r>
        <w:rPr>
          <w:spacing w:val="1"/>
        </w:rPr>
        <w:t xml:space="preserve"> </w:t>
      </w:r>
      <w:r>
        <w:t>pratiques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prospection</w:t>
      </w:r>
      <w:r>
        <w:rPr>
          <w:spacing w:val="-1"/>
        </w:rPr>
        <w:t xml:space="preserve"> </w:t>
      </w:r>
      <w:r>
        <w:t>commerciales</w:t>
      </w:r>
    </w:p>
    <w:p w14:paraId="034CF48A" w14:textId="77777777" w:rsidR="00890B87" w:rsidRDefault="00000000">
      <w:pPr>
        <w:pStyle w:val="Paragraphedeliste"/>
        <w:numPr>
          <w:ilvl w:val="0"/>
          <w:numId w:val="1"/>
        </w:numPr>
        <w:tabs>
          <w:tab w:val="left" w:pos="952"/>
          <w:tab w:val="left" w:pos="953"/>
        </w:tabs>
        <w:ind w:hanging="361"/>
        <w:rPr>
          <w:b/>
          <w:sz w:val="18"/>
        </w:rPr>
      </w:pPr>
      <w:r>
        <w:rPr>
          <w:b/>
          <w:sz w:val="18"/>
        </w:rPr>
        <w:t>Formaliser les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méthodes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prospections gagnantes</w:t>
      </w:r>
    </w:p>
    <w:p w14:paraId="3A4E10C6" w14:textId="77777777" w:rsidR="00890B87" w:rsidRDefault="00000000">
      <w:pPr>
        <w:pStyle w:val="Titre1"/>
        <w:numPr>
          <w:ilvl w:val="0"/>
          <w:numId w:val="1"/>
        </w:numPr>
        <w:tabs>
          <w:tab w:val="left" w:pos="952"/>
          <w:tab w:val="left" w:pos="953"/>
        </w:tabs>
        <w:spacing w:line="240" w:lineRule="auto"/>
        <w:ind w:hanging="361"/>
      </w:pPr>
      <w:r>
        <w:t>Définir</w:t>
      </w:r>
      <w:r>
        <w:rPr>
          <w:spacing w:val="-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éléments</w:t>
      </w:r>
      <w:r>
        <w:rPr>
          <w:spacing w:val="-2"/>
        </w:rPr>
        <w:t xml:space="preserve"> </w:t>
      </w:r>
      <w:r>
        <w:t>d’un</w:t>
      </w:r>
      <w:r>
        <w:rPr>
          <w:spacing w:val="-5"/>
        </w:rPr>
        <w:t xml:space="preserve"> </w:t>
      </w:r>
      <w:r>
        <w:t>plan de</w:t>
      </w:r>
      <w:r>
        <w:rPr>
          <w:spacing w:val="1"/>
        </w:rPr>
        <w:t xml:space="preserve"> </w:t>
      </w:r>
      <w:r>
        <w:t>prospection commerciale</w:t>
      </w:r>
      <w:r>
        <w:rPr>
          <w:spacing w:val="-1"/>
        </w:rPr>
        <w:t xml:space="preserve"> </w:t>
      </w:r>
      <w:r>
        <w:t>commun.</w:t>
      </w:r>
    </w:p>
    <w:p w14:paraId="5FE65013" w14:textId="77777777" w:rsidR="00890B87" w:rsidRDefault="00890B87">
      <w:pPr>
        <w:pStyle w:val="Corpsdetexte"/>
        <w:spacing w:before="9"/>
        <w:ind w:left="0"/>
        <w:rPr>
          <w:rFonts w:ascii="Arial"/>
          <w:b/>
          <w:sz w:val="17"/>
        </w:rPr>
      </w:pPr>
    </w:p>
    <w:p w14:paraId="219AD912" w14:textId="77777777" w:rsidR="00890B87" w:rsidRDefault="00000000">
      <w:pPr>
        <w:spacing w:line="207" w:lineRule="exact"/>
        <w:ind w:left="232"/>
        <w:rPr>
          <w:sz w:val="18"/>
        </w:rPr>
      </w:pPr>
      <w:r>
        <w:rPr>
          <w:rFonts w:ascii="Arial" w:hAnsi="Arial"/>
          <w:b/>
          <w:color w:val="0E939A"/>
          <w:sz w:val="18"/>
        </w:rPr>
        <w:t>Public</w:t>
      </w:r>
      <w:r>
        <w:rPr>
          <w:rFonts w:ascii="Arial" w:hAnsi="Arial"/>
          <w:b/>
          <w:color w:val="0E939A"/>
          <w:spacing w:val="-2"/>
          <w:sz w:val="18"/>
        </w:rPr>
        <w:t xml:space="preserve"> </w:t>
      </w:r>
      <w:r>
        <w:rPr>
          <w:rFonts w:ascii="Arial" w:hAnsi="Arial"/>
          <w:b/>
          <w:color w:val="0E939A"/>
          <w:sz w:val="18"/>
        </w:rPr>
        <w:t>et</w:t>
      </w:r>
      <w:r>
        <w:rPr>
          <w:rFonts w:ascii="Arial" w:hAnsi="Arial"/>
          <w:b/>
          <w:color w:val="0E939A"/>
          <w:spacing w:val="-4"/>
          <w:sz w:val="18"/>
        </w:rPr>
        <w:t xml:space="preserve"> </w:t>
      </w:r>
      <w:r>
        <w:rPr>
          <w:rFonts w:ascii="Arial" w:hAnsi="Arial"/>
          <w:b/>
          <w:color w:val="0E939A"/>
          <w:sz w:val="18"/>
        </w:rPr>
        <w:t>Prérequis</w:t>
      </w:r>
      <w:r>
        <w:rPr>
          <w:rFonts w:ascii="Arial" w:hAnsi="Arial"/>
          <w:b/>
          <w:color w:val="0E939A"/>
          <w:spacing w:val="-2"/>
          <w:sz w:val="18"/>
        </w:rPr>
        <w:t xml:space="preserve"> </w:t>
      </w:r>
      <w:r>
        <w:rPr>
          <w:rFonts w:ascii="Arial" w:hAnsi="Arial"/>
          <w:b/>
          <w:color w:val="0E939A"/>
          <w:sz w:val="18"/>
        </w:rPr>
        <w:t xml:space="preserve">: </w:t>
      </w:r>
      <w:r>
        <w:rPr>
          <w:sz w:val="18"/>
        </w:rPr>
        <w:t>Tout</w:t>
      </w:r>
      <w:r>
        <w:rPr>
          <w:spacing w:val="1"/>
          <w:sz w:val="18"/>
        </w:rPr>
        <w:t xml:space="preserve"> </w:t>
      </w:r>
      <w:r>
        <w:rPr>
          <w:sz w:val="18"/>
        </w:rPr>
        <w:t>public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relation</w:t>
      </w:r>
      <w:r>
        <w:rPr>
          <w:spacing w:val="-4"/>
          <w:sz w:val="18"/>
        </w:rPr>
        <w:t xml:space="preserve"> </w:t>
      </w:r>
      <w:r>
        <w:rPr>
          <w:sz w:val="18"/>
        </w:rPr>
        <w:t>client.</w:t>
      </w:r>
      <w:r>
        <w:rPr>
          <w:spacing w:val="-1"/>
          <w:sz w:val="18"/>
        </w:rPr>
        <w:t xml:space="preserve"> </w:t>
      </w:r>
      <w:r>
        <w:rPr>
          <w:sz w:val="18"/>
        </w:rPr>
        <w:t>Aucun</w:t>
      </w:r>
      <w:r>
        <w:rPr>
          <w:spacing w:val="1"/>
          <w:sz w:val="18"/>
        </w:rPr>
        <w:t xml:space="preserve"> </w:t>
      </w:r>
      <w:r>
        <w:rPr>
          <w:sz w:val="18"/>
        </w:rPr>
        <w:t>pré requis.</w:t>
      </w:r>
    </w:p>
    <w:p w14:paraId="4C865E28" w14:textId="77777777" w:rsidR="00890B87" w:rsidRDefault="00000000">
      <w:pPr>
        <w:pStyle w:val="Corpsdetexte"/>
        <w:spacing w:line="207" w:lineRule="exact"/>
      </w:pPr>
      <w:r>
        <w:rPr>
          <w:rFonts w:ascii="Arial" w:hAnsi="Arial"/>
          <w:b/>
          <w:color w:val="0E939A"/>
        </w:rPr>
        <w:t>Délai</w:t>
      </w:r>
      <w:r>
        <w:rPr>
          <w:rFonts w:ascii="Arial" w:hAnsi="Arial"/>
          <w:b/>
          <w:color w:val="0E939A"/>
          <w:spacing w:val="1"/>
        </w:rPr>
        <w:t xml:space="preserve"> </w:t>
      </w:r>
      <w:r>
        <w:rPr>
          <w:rFonts w:ascii="Arial" w:hAnsi="Arial"/>
          <w:b/>
          <w:color w:val="0E939A"/>
        </w:rPr>
        <w:t xml:space="preserve">d’accès 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1"/>
        </w:rPr>
        <w:t xml:space="preserve"> </w:t>
      </w:r>
      <w:r>
        <w:t>Limite</w:t>
      </w:r>
      <w:r>
        <w:rPr>
          <w:spacing w:val="1"/>
        </w:rPr>
        <w:t xml:space="preserve"> </w:t>
      </w:r>
      <w:r>
        <w:t>d’inscription</w:t>
      </w:r>
      <w:r>
        <w:rPr>
          <w:spacing w:val="-2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jours</w:t>
      </w:r>
      <w:r>
        <w:rPr>
          <w:spacing w:val="-1"/>
        </w:rPr>
        <w:t xml:space="preserve"> </w:t>
      </w:r>
      <w:r>
        <w:t>avant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démarrage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formation.</w:t>
      </w:r>
    </w:p>
    <w:p w14:paraId="59D6FD78" w14:textId="77777777" w:rsidR="00890B87" w:rsidRDefault="00000000">
      <w:pPr>
        <w:pStyle w:val="Corpsdetexte"/>
        <w:spacing w:before="2"/>
        <w:ind w:right="972"/>
      </w:pPr>
      <w:r>
        <w:rPr>
          <w:rFonts w:ascii="Arial" w:hAnsi="Arial"/>
          <w:b/>
          <w:color w:val="0E939A"/>
        </w:rPr>
        <w:t xml:space="preserve">Durée et lieu </w:t>
      </w:r>
      <w:r>
        <w:rPr>
          <w:rFonts w:ascii="Arial" w:hAnsi="Arial"/>
          <w:b/>
        </w:rPr>
        <w:t xml:space="preserve">: </w:t>
      </w:r>
      <w:r>
        <w:t>14h00 heures dans les locaux de l’entreprise du client ou d’</w:t>
      </w:r>
      <w:proofErr w:type="spellStart"/>
      <w:r>
        <w:t>Ausus</w:t>
      </w:r>
      <w:proofErr w:type="spellEnd"/>
      <w:r>
        <w:t xml:space="preserve"> Formation 114-116 rue Albert Poulain</w:t>
      </w:r>
      <w:r>
        <w:rPr>
          <w:spacing w:val="-47"/>
        </w:rPr>
        <w:t xml:space="preserve"> </w:t>
      </w:r>
      <w:r>
        <w:t>08700</w:t>
      </w:r>
      <w:r>
        <w:rPr>
          <w:spacing w:val="-2"/>
        </w:rPr>
        <w:t xml:space="preserve"> </w:t>
      </w:r>
      <w:r>
        <w:t>Nouzonville.</w:t>
      </w:r>
    </w:p>
    <w:p w14:paraId="27C6D5BD" w14:textId="77777777" w:rsidR="00890B87" w:rsidRDefault="00890B87">
      <w:pPr>
        <w:pStyle w:val="Corpsdetexte"/>
        <w:spacing w:before="10"/>
        <w:ind w:left="0"/>
        <w:rPr>
          <w:sz w:val="17"/>
        </w:rPr>
      </w:pPr>
    </w:p>
    <w:p w14:paraId="120271C7" w14:textId="77777777" w:rsidR="00890B87" w:rsidRDefault="00000000">
      <w:pPr>
        <w:ind w:left="232"/>
        <w:rPr>
          <w:rFonts w:ascii="Arial" w:hAnsi="Arial"/>
          <w:b/>
          <w:sz w:val="18"/>
        </w:rPr>
      </w:pPr>
      <w:r>
        <w:rPr>
          <w:rFonts w:ascii="Arial" w:hAnsi="Arial"/>
          <w:b/>
          <w:color w:val="0E939A"/>
          <w:sz w:val="18"/>
          <w:u w:val="single" w:color="0E939A"/>
        </w:rPr>
        <w:t>Contenu pédagogique</w:t>
      </w:r>
      <w:r>
        <w:rPr>
          <w:rFonts w:ascii="Arial" w:hAnsi="Arial"/>
          <w:b/>
          <w:color w:val="0E939A"/>
          <w:spacing w:val="-2"/>
          <w:sz w:val="18"/>
          <w:u w:val="single" w:color="0E939A"/>
        </w:rPr>
        <w:t xml:space="preserve"> </w:t>
      </w:r>
      <w:r>
        <w:rPr>
          <w:rFonts w:ascii="Arial" w:hAnsi="Arial"/>
          <w:b/>
          <w:color w:val="0E939A"/>
          <w:sz w:val="18"/>
          <w:u w:val="single" w:color="0E939A"/>
        </w:rPr>
        <w:t>:</w:t>
      </w:r>
    </w:p>
    <w:p w14:paraId="02D3A907" w14:textId="77777777" w:rsidR="00890B87" w:rsidRDefault="00000000">
      <w:pPr>
        <w:spacing w:before="2" w:line="207" w:lineRule="exact"/>
        <w:ind w:left="232"/>
        <w:rPr>
          <w:rFonts w:ascii="Arial"/>
          <w:b/>
          <w:sz w:val="18"/>
        </w:rPr>
      </w:pPr>
      <w:r>
        <w:rPr>
          <w:rFonts w:ascii="Arial"/>
          <w:b/>
          <w:sz w:val="18"/>
        </w:rPr>
        <w:t>Mieux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se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connaitre</w:t>
      </w:r>
    </w:p>
    <w:p w14:paraId="0D081AD5" w14:textId="77777777" w:rsidR="00890B87" w:rsidRDefault="00000000">
      <w:pPr>
        <w:pStyle w:val="Corpsdetexte"/>
        <w:spacing w:line="206" w:lineRule="exact"/>
      </w:pPr>
      <w:r>
        <w:t>Quel</w:t>
      </w:r>
      <w:r>
        <w:rPr>
          <w:spacing w:val="-1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profil</w:t>
      </w:r>
      <w:r>
        <w:rPr>
          <w:spacing w:val="-3"/>
        </w:rPr>
        <w:t xml:space="preserve"> </w:t>
      </w:r>
      <w:r>
        <w:t>social »</w:t>
      </w:r>
      <w:r>
        <w:rPr>
          <w:spacing w:val="-3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celui de</w:t>
      </w:r>
      <w:r>
        <w:rPr>
          <w:spacing w:val="-3"/>
        </w:rPr>
        <w:t xml:space="preserve"> </w:t>
      </w:r>
      <w:r>
        <w:t>vos</w:t>
      </w:r>
      <w:r>
        <w:rPr>
          <w:spacing w:val="-1"/>
        </w:rPr>
        <w:t xml:space="preserve"> </w:t>
      </w:r>
      <w:r>
        <w:t>collègues.</w:t>
      </w:r>
    </w:p>
    <w:p w14:paraId="0AFA1415" w14:textId="77777777" w:rsidR="00890B87" w:rsidRDefault="00000000">
      <w:pPr>
        <w:pStyle w:val="Corpsdetexte"/>
        <w:spacing w:line="206" w:lineRule="exact"/>
      </w:pPr>
      <w:r>
        <w:t>Formaliser l’importance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posture</w:t>
      </w:r>
      <w:r>
        <w:rPr>
          <w:spacing w:val="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vos «</w:t>
      </w:r>
      <w:r>
        <w:rPr>
          <w:spacing w:val="-3"/>
        </w:rPr>
        <w:t xml:space="preserve"> </w:t>
      </w:r>
      <w:r>
        <w:t>positions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vie</w:t>
      </w:r>
      <w:r>
        <w:rPr>
          <w:spacing w:val="-2"/>
        </w:rPr>
        <w:t xml:space="preserve"> </w:t>
      </w:r>
      <w:r>
        <w:t>».</w:t>
      </w:r>
    </w:p>
    <w:p w14:paraId="36E124AA" w14:textId="77777777" w:rsidR="00890B87" w:rsidRDefault="00000000">
      <w:pPr>
        <w:pStyle w:val="Titre1"/>
      </w:pPr>
      <w:r>
        <w:t>Définir</w:t>
      </w:r>
      <w:r>
        <w:rPr>
          <w:spacing w:val="-2"/>
        </w:rPr>
        <w:t xml:space="preserve"> </w:t>
      </w:r>
      <w:r>
        <w:t>l’enjeu 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prospection</w:t>
      </w:r>
    </w:p>
    <w:p w14:paraId="76485D6F" w14:textId="77777777" w:rsidR="00890B87" w:rsidRDefault="00000000">
      <w:pPr>
        <w:pStyle w:val="Corpsdetexte"/>
        <w:spacing w:before="1"/>
        <w:ind w:right="6575"/>
      </w:pPr>
      <w:r>
        <w:t>Enjeux pour l’entreprise, le client et le salarié.</w:t>
      </w:r>
      <w:r>
        <w:rPr>
          <w:spacing w:val="1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clair</w:t>
      </w:r>
      <w:r>
        <w:rPr>
          <w:spacing w:val="-1"/>
        </w:rPr>
        <w:t xml:space="preserve"> </w:t>
      </w:r>
      <w:r>
        <w:t>avec</w:t>
      </w:r>
      <w:r>
        <w:rPr>
          <w:spacing w:val="-1"/>
        </w:rPr>
        <w:t xml:space="preserve"> </w:t>
      </w:r>
      <w:r>
        <w:t>ma représentation</w:t>
      </w:r>
      <w:r>
        <w:rPr>
          <w:spacing w:val="1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prospect.</w:t>
      </w:r>
    </w:p>
    <w:p w14:paraId="51354FCD" w14:textId="77777777" w:rsidR="00890B87" w:rsidRDefault="00000000">
      <w:pPr>
        <w:pStyle w:val="Titre1"/>
        <w:spacing w:line="206" w:lineRule="exact"/>
      </w:pPr>
      <w:r>
        <w:t>Identifier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éléments</w:t>
      </w:r>
      <w:r>
        <w:rPr>
          <w:spacing w:val="-1"/>
        </w:rPr>
        <w:t xml:space="preserve"> </w:t>
      </w:r>
      <w:r>
        <w:t>qui constituent</w:t>
      </w:r>
      <w:r>
        <w:rPr>
          <w:spacing w:val="-1"/>
        </w:rPr>
        <w:t xml:space="preserve"> </w:t>
      </w:r>
      <w:r>
        <w:t>votre démarche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prospection</w:t>
      </w:r>
      <w:r>
        <w:rPr>
          <w:spacing w:val="-3"/>
        </w:rPr>
        <w:t xml:space="preserve"> </w:t>
      </w:r>
      <w:r>
        <w:t>commerciale</w:t>
      </w:r>
      <w:r>
        <w:rPr>
          <w:spacing w:val="-2"/>
        </w:rPr>
        <w:t xml:space="preserve"> </w:t>
      </w:r>
      <w:r>
        <w:t>actuelle</w:t>
      </w:r>
    </w:p>
    <w:p w14:paraId="05435BA5" w14:textId="77777777" w:rsidR="00890B87" w:rsidRDefault="00000000">
      <w:pPr>
        <w:pStyle w:val="Corpsdetexte"/>
        <w:ind w:right="8517"/>
      </w:pPr>
      <w:r>
        <w:t>Quelles sont vos offres ?</w:t>
      </w:r>
      <w:r>
        <w:rPr>
          <w:spacing w:val="-47"/>
        </w:rPr>
        <w:t xml:space="preserve"> </w:t>
      </w:r>
      <w:r>
        <w:t>Quelles</w:t>
      </w:r>
      <w:r>
        <w:rPr>
          <w:spacing w:val="-3"/>
        </w:rPr>
        <w:t xml:space="preserve"> </w:t>
      </w:r>
      <w:r>
        <w:t>sont</w:t>
      </w:r>
      <w:r>
        <w:rPr>
          <w:spacing w:val="-5"/>
        </w:rPr>
        <w:t xml:space="preserve"> </w:t>
      </w:r>
      <w:r>
        <w:t>vos</w:t>
      </w:r>
      <w:r>
        <w:rPr>
          <w:spacing w:val="-3"/>
        </w:rPr>
        <w:t xml:space="preserve"> </w:t>
      </w:r>
      <w:r>
        <w:t>cibles</w:t>
      </w:r>
      <w:r>
        <w:rPr>
          <w:spacing w:val="-3"/>
        </w:rPr>
        <w:t xml:space="preserve"> </w:t>
      </w:r>
      <w:r>
        <w:t>?</w:t>
      </w:r>
    </w:p>
    <w:p w14:paraId="041F7933" w14:textId="77777777" w:rsidR="00890B87" w:rsidRDefault="00000000">
      <w:pPr>
        <w:pStyle w:val="Corpsdetexte"/>
        <w:spacing w:before="1" w:line="207" w:lineRule="exact"/>
      </w:pPr>
      <w:r>
        <w:t>Définir</w:t>
      </w:r>
      <w:r>
        <w:rPr>
          <w:spacing w:val="-4"/>
        </w:rPr>
        <w:t xml:space="preserve"> </w:t>
      </w:r>
      <w:r>
        <w:t>vos éléments différenciants</w:t>
      </w:r>
      <w:r>
        <w:rPr>
          <w:spacing w:val="-3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rapport</w:t>
      </w:r>
      <w:r>
        <w:rPr>
          <w:spacing w:val="-3"/>
        </w:rPr>
        <w:t xml:space="preserve"> </w:t>
      </w:r>
      <w:r>
        <w:t>aux concurrents.</w:t>
      </w:r>
    </w:p>
    <w:p w14:paraId="46794C1B" w14:textId="77777777" w:rsidR="00890B87" w:rsidRDefault="00000000">
      <w:pPr>
        <w:pStyle w:val="Corpsdetexte"/>
        <w:spacing w:line="206" w:lineRule="exact"/>
      </w:pPr>
      <w:r>
        <w:t>Identifier</w:t>
      </w:r>
      <w:r>
        <w:rPr>
          <w:spacing w:val="-4"/>
        </w:rPr>
        <w:t xml:space="preserve"> </w:t>
      </w:r>
      <w:r>
        <w:t>vos</w:t>
      </w:r>
      <w:r>
        <w:rPr>
          <w:spacing w:val="-2"/>
        </w:rPr>
        <w:t xml:space="preserve"> </w:t>
      </w:r>
      <w:r>
        <w:t>canaux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prospection :</w:t>
      </w:r>
      <w:r>
        <w:rPr>
          <w:spacing w:val="-2"/>
        </w:rPr>
        <w:t xml:space="preserve"> </w:t>
      </w:r>
      <w:r>
        <w:t>En face</w:t>
      </w:r>
      <w:r>
        <w:rPr>
          <w:spacing w:val="1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face, le</w:t>
      </w:r>
      <w:r>
        <w:rPr>
          <w:spacing w:val="-2"/>
        </w:rPr>
        <w:t xml:space="preserve"> </w:t>
      </w:r>
      <w:r>
        <w:t>téléphone,</w:t>
      </w:r>
      <w:r>
        <w:rPr>
          <w:spacing w:val="1"/>
        </w:rPr>
        <w:t xml:space="preserve"> </w:t>
      </w:r>
      <w:proofErr w:type="gramStart"/>
      <w:r>
        <w:t>l’e-mail</w:t>
      </w:r>
      <w:proofErr w:type="gramEnd"/>
      <w:r>
        <w:t>,</w:t>
      </w:r>
      <w:r>
        <w:rPr>
          <w:spacing w:val="-6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réseaux</w:t>
      </w:r>
      <w:r>
        <w:rPr>
          <w:spacing w:val="-1"/>
        </w:rPr>
        <w:t xml:space="preserve"> </w:t>
      </w:r>
      <w:r>
        <w:t>sociaux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autres</w:t>
      </w:r>
      <w:r>
        <w:rPr>
          <w:spacing w:val="-1"/>
        </w:rPr>
        <w:t xml:space="preserve"> </w:t>
      </w:r>
      <w:r>
        <w:t>vecteurs.</w:t>
      </w:r>
    </w:p>
    <w:p w14:paraId="36697297" w14:textId="77777777" w:rsidR="00890B87" w:rsidRDefault="00000000">
      <w:pPr>
        <w:pStyle w:val="Titre1"/>
        <w:spacing w:line="206" w:lineRule="exact"/>
      </w:pPr>
      <w:r>
        <w:t>Partager</w:t>
      </w:r>
      <w:r>
        <w:rPr>
          <w:spacing w:val="-2"/>
        </w:rPr>
        <w:t xml:space="preserve"> </w:t>
      </w:r>
      <w:r>
        <w:t>vos</w:t>
      </w:r>
      <w:r>
        <w:rPr>
          <w:spacing w:val="-1"/>
        </w:rPr>
        <w:t xml:space="preserve"> </w:t>
      </w:r>
      <w:r>
        <w:t>pratiques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prospection</w:t>
      </w:r>
      <w:r>
        <w:rPr>
          <w:spacing w:val="-1"/>
        </w:rPr>
        <w:t xml:space="preserve"> </w:t>
      </w:r>
      <w:r>
        <w:t>commerciales</w:t>
      </w:r>
    </w:p>
    <w:p w14:paraId="065DC8FA" w14:textId="77777777" w:rsidR="00890B87" w:rsidRDefault="00000000">
      <w:pPr>
        <w:pStyle w:val="Corpsdetexte"/>
        <w:ind w:right="7436"/>
      </w:pPr>
      <w:r>
        <w:t>Lister</w:t>
      </w:r>
      <w:r>
        <w:rPr>
          <w:spacing w:val="6"/>
        </w:rPr>
        <w:t xml:space="preserve"> </w:t>
      </w:r>
      <w:r>
        <w:t>vos</w:t>
      </w:r>
      <w:r>
        <w:rPr>
          <w:spacing w:val="7"/>
        </w:rPr>
        <w:t xml:space="preserve"> </w:t>
      </w:r>
      <w:r>
        <w:t>pratiques</w:t>
      </w:r>
      <w:r>
        <w:rPr>
          <w:spacing w:val="7"/>
        </w:rPr>
        <w:t xml:space="preserve"> </w:t>
      </w:r>
      <w:r>
        <w:t>actuelles.</w:t>
      </w:r>
      <w:r>
        <w:rPr>
          <w:spacing w:val="1"/>
        </w:rPr>
        <w:t xml:space="preserve"> </w:t>
      </w:r>
      <w:r>
        <w:t>Partager</w:t>
      </w:r>
      <w:r>
        <w:rPr>
          <w:spacing w:val="-5"/>
        </w:rPr>
        <w:t xml:space="preserve"> </w:t>
      </w:r>
      <w:r>
        <w:t>vos</w:t>
      </w:r>
      <w:r>
        <w:rPr>
          <w:spacing w:val="-1"/>
        </w:rPr>
        <w:t xml:space="preserve"> </w:t>
      </w:r>
      <w:r>
        <w:t>réussites /</w:t>
      </w:r>
      <w:r>
        <w:rPr>
          <w:spacing w:val="-3"/>
        </w:rPr>
        <w:t xml:space="preserve"> </w:t>
      </w:r>
      <w:r>
        <w:t>vos difficultés.</w:t>
      </w:r>
    </w:p>
    <w:p w14:paraId="56F3C22F" w14:textId="77777777" w:rsidR="00890B87" w:rsidRDefault="00000000">
      <w:pPr>
        <w:pStyle w:val="Titre1"/>
        <w:spacing w:before="1"/>
      </w:pPr>
      <w:r>
        <w:t>Comment</w:t>
      </w:r>
      <w:r>
        <w:rPr>
          <w:spacing w:val="-3"/>
        </w:rPr>
        <w:t xml:space="preserve"> </w:t>
      </w:r>
      <w:r>
        <w:t>concevoir un</w:t>
      </w:r>
      <w:r>
        <w:rPr>
          <w:spacing w:val="-3"/>
        </w:rPr>
        <w:t xml:space="preserve"> </w:t>
      </w:r>
      <w:r>
        <w:t>plan de prospection</w:t>
      </w:r>
      <w:r>
        <w:rPr>
          <w:spacing w:val="-1"/>
        </w:rPr>
        <w:t xml:space="preserve"> </w:t>
      </w:r>
      <w:r>
        <w:t>commerciale</w:t>
      </w:r>
      <w:r>
        <w:rPr>
          <w:spacing w:val="2"/>
        </w:rPr>
        <w:t xml:space="preserve"> </w:t>
      </w:r>
      <w:r>
        <w:t>?</w:t>
      </w:r>
    </w:p>
    <w:p w14:paraId="606D7B16" w14:textId="77777777" w:rsidR="00890B87" w:rsidRDefault="00000000">
      <w:pPr>
        <w:pStyle w:val="Corpsdetexte"/>
        <w:spacing w:line="206" w:lineRule="exact"/>
      </w:pPr>
      <w:r>
        <w:t>Ecrire</w:t>
      </w:r>
      <w:r>
        <w:rPr>
          <w:spacing w:val="-3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objectif</w:t>
      </w:r>
      <w:r>
        <w:rPr>
          <w:spacing w:val="-3"/>
        </w:rPr>
        <w:t xml:space="preserve"> </w:t>
      </w:r>
      <w:r>
        <w:t>commercial SMART</w:t>
      </w:r>
      <w:r>
        <w:rPr>
          <w:spacing w:val="-1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déterminer</w:t>
      </w:r>
      <w:r>
        <w:rPr>
          <w:spacing w:val="-1"/>
        </w:rPr>
        <w:t xml:space="preserve"> </w:t>
      </w:r>
      <w:r>
        <w:t>sa cible</w:t>
      </w:r>
      <w:r>
        <w:rPr>
          <w:spacing w:val="-3"/>
        </w:rPr>
        <w:t xml:space="preserve"> </w:t>
      </w:r>
      <w:r>
        <w:t>prioritaire.</w:t>
      </w:r>
    </w:p>
    <w:p w14:paraId="6317D80D" w14:textId="77777777" w:rsidR="00890B87" w:rsidRDefault="00000000">
      <w:pPr>
        <w:pStyle w:val="Corpsdetexte"/>
        <w:spacing w:line="207" w:lineRule="exact"/>
      </w:pPr>
      <w:r>
        <w:t>Décider de</w:t>
      </w:r>
      <w:r>
        <w:rPr>
          <w:spacing w:val="-3"/>
        </w:rPr>
        <w:t xml:space="preserve"> </w:t>
      </w:r>
      <w:r>
        <w:t>l’objet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prospection</w:t>
      </w:r>
      <w:r>
        <w:rPr>
          <w:spacing w:val="-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qualification,</w:t>
      </w:r>
      <w:r>
        <w:rPr>
          <w:spacing w:val="-3"/>
        </w:rPr>
        <w:t xml:space="preserve"> </w:t>
      </w:r>
      <w:r>
        <w:t>prise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RDV,</w:t>
      </w:r>
      <w:r>
        <w:rPr>
          <w:spacing w:val="-1"/>
        </w:rPr>
        <w:t xml:space="preserve"> </w:t>
      </w:r>
      <w:r>
        <w:t>diagnostic,</w:t>
      </w:r>
      <w:r>
        <w:rPr>
          <w:spacing w:val="2"/>
        </w:rPr>
        <w:t xml:space="preserve"> </w:t>
      </w:r>
      <w:r>
        <w:t>devis</w:t>
      </w:r>
      <w:r>
        <w:rPr>
          <w:spacing w:val="-1"/>
        </w:rPr>
        <w:t xml:space="preserve"> </w:t>
      </w:r>
      <w:r>
        <w:t>?</w:t>
      </w:r>
    </w:p>
    <w:p w14:paraId="24C85B7E" w14:textId="77777777" w:rsidR="00890B87" w:rsidRDefault="00000000">
      <w:pPr>
        <w:pStyle w:val="Corpsdetexte"/>
        <w:spacing w:before="2"/>
        <w:ind w:right="2154"/>
      </w:pPr>
      <w:r>
        <w:t>Préparer la prospection : exploiter le fichier client ou l’outil CRM existant. Choisir le canal de prospection.</w:t>
      </w:r>
      <w:r>
        <w:rPr>
          <w:spacing w:val="-47"/>
        </w:rPr>
        <w:t xml:space="preserve"> </w:t>
      </w:r>
      <w:r>
        <w:t>Réaliser la</w:t>
      </w:r>
      <w:r>
        <w:rPr>
          <w:spacing w:val="2"/>
        </w:rPr>
        <w:t xml:space="preserve"> </w:t>
      </w:r>
      <w:r>
        <w:t>prospection</w:t>
      </w:r>
      <w:r>
        <w:rPr>
          <w:spacing w:val="2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prise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au compte</w:t>
      </w:r>
      <w:r>
        <w:rPr>
          <w:spacing w:val="-2"/>
        </w:rPr>
        <w:t xml:space="preserve"> </w:t>
      </w:r>
      <w:r>
        <w:t>rendu.</w:t>
      </w:r>
    </w:p>
    <w:p w14:paraId="356AB269" w14:textId="77777777" w:rsidR="00890B87" w:rsidRDefault="00000000">
      <w:pPr>
        <w:pStyle w:val="Corpsdetexte"/>
        <w:spacing w:line="206" w:lineRule="exact"/>
      </w:pPr>
      <w:r>
        <w:t>Suivre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prospect</w:t>
      </w:r>
      <w:r>
        <w:rPr>
          <w:spacing w:val="-1"/>
        </w:rPr>
        <w:t xml:space="preserve"> </w:t>
      </w:r>
      <w:r>
        <w:t>: l’incontournable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indispensable relance.</w:t>
      </w:r>
    </w:p>
    <w:p w14:paraId="594B447A" w14:textId="77777777" w:rsidR="00890B87" w:rsidRDefault="00000000">
      <w:pPr>
        <w:pStyle w:val="Titre1"/>
      </w:pPr>
      <w:r>
        <w:t>Présenter</w:t>
      </w:r>
      <w:r>
        <w:rPr>
          <w:spacing w:val="-2"/>
        </w:rPr>
        <w:t xml:space="preserve"> </w:t>
      </w:r>
      <w:r>
        <w:t>votre</w:t>
      </w:r>
      <w:r>
        <w:rPr>
          <w:spacing w:val="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prospection</w:t>
      </w:r>
      <w:r>
        <w:rPr>
          <w:spacing w:val="-3"/>
        </w:rPr>
        <w:t xml:space="preserve"> </w:t>
      </w:r>
      <w:r>
        <w:t>commerciale</w:t>
      </w:r>
      <w:r>
        <w:rPr>
          <w:spacing w:val="1"/>
        </w:rPr>
        <w:t xml:space="preserve"> </w:t>
      </w:r>
      <w:r>
        <w:t>idéal</w:t>
      </w:r>
    </w:p>
    <w:p w14:paraId="378EF076" w14:textId="77777777" w:rsidR="00890B87" w:rsidRDefault="00000000">
      <w:pPr>
        <w:spacing w:before="2" w:line="207" w:lineRule="exact"/>
        <w:ind w:left="23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Ecrire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une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ébauche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votre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plan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prospection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commerciale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commun</w:t>
      </w:r>
    </w:p>
    <w:p w14:paraId="01ABA72D" w14:textId="77777777" w:rsidR="00890B87" w:rsidRDefault="00000000">
      <w:pPr>
        <w:pStyle w:val="Corpsdetexte"/>
        <w:ind w:right="3664"/>
      </w:pPr>
      <w:r>
        <w:t>Définir les éléments de votre plan : pour qui, quoi, comment, par qui, quand, combien.</w:t>
      </w:r>
      <w:r>
        <w:rPr>
          <w:spacing w:val="-47"/>
        </w:rPr>
        <w:t xml:space="preserve"> </w:t>
      </w:r>
      <w:r>
        <w:t>Lister les indicateurs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suivi commerciaux</w:t>
      </w:r>
      <w:r>
        <w:rPr>
          <w:spacing w:val="1"/>
        </w:rPr>
        <w:t xml:space="preserve"> </w:t>
      </w:r>
      <w:r>
        <w:t>actuels.</w:t>
      </w:r>
    </w:p>
    <w:p w14:paraId="313927B0" w14:textId="77777777" w:rsidR="00890B87" w:rsidRDefault="00000000">
      <w:pPr>
        <w:pStyle w:val="Corpsdetexte"/>
        <w:spacing w:line="206" w:lineRule="exact"/>
      </w:pPr>
      <w:r>
        <w:t>Définir</w:t>
      </w:r>
      <w:r>
        <w:rPr>
          <w:spacing w:val="-4"/>
        </w:rPr>
        <w:t xml:space="preserve"> </w:t>
      </w:r>
      <w:r>
        <w:t>les indicateurs de</w:t>
      </w:r>
      <w:r>
        <w:rPr>
          <w:spacing w:val="-2"/>
        </w:rPr>
        <w:t xml:space="preserve"> </w:t>
      </w:r>
      <w:r>
        <w:t>suivi</w:t>
      </w:r>
      <w:r>
        <w:rPr>
          <w:spacing w:val="-1"/>
        </w:rPr>
        <w:t xml:space="preserve"> </w:t>
      </w:r>
      <w:r>
        <w:t>commerciaux pertinents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suivre</w:t>
      </w:r>
      <w:r>
        <w:rPr>
          <w:spacing w:val="-1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l’ensemble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l’équipe.</w:t>
      </w:r>
    </w:p>
    <w:p w14:paraId="78B46992" w14:textId="77777777" w:rsidR="00890B87" w:rsidRDefault="00890B87">
      <w:pPr>
        <w:pStyle w:val="Corpsdetexte"/>
        <w:spacing w:before="1"/>
        <w:ind w:left="0"/>
      </w:pPr>
    </w:p>
    <w:p w14:paraId="3C4306B1" w14:textId="77777777" w:rsidR="00890B87" w:rsidRDefault="00000000">
      <w:pPr>
        <w:spacing w:line="207" w:lineRule="exact"/>
        <w:ind w:left="232"/>
        <w:rPr>
          <w:rFonts w:ascii="Arial" w:hAnsi="Arial"/>
          <w:b/>
          <w:sz w:val="18"/>
        </w:rPr>
      </w:pPr>
      <w:r>
        <w:rPr>
          <w:rFonts w:ascii="Arial" w:hAnsi="Arial"/>
          <w:b/>
          <w:color w:val="0E939A"/>
          <w:sz w:val="18"/>
          <w:u w:val="single" w:color="0E939A"/>
        </w:rPr>
        <w:t>Méthodes</w:t>
      </w:r>
      <w:r>
        <w:rPr>
          <w:rFonts w:ascii="Arial" w:hAnsi="Arial"/>
          <w:b/>
          <w:color w:val="0E939A"/>
          <w:spacing w:val="1"/>
          <w:sz w:val="18"/>
          <w:u w:val="single" w:color="0E939A"/>
        </w:rPr>
        <w:t xml:space="preserve"> </w:t>
      </w:r>
      <w:r>
        <w:rPr>
          <w:rFonts w:ascii="Arial" w:hAnsi="Arial"/>
          <w:b/>
          <w:color w:val="0E939A"/>
          <w:sz w:val="18"/>
          <w:u w:val="single" w:color="0E939A"/>
        </w:rPr>
        <w:t>pédagogiques,</w:t>
      </w:r>
      <w:r>
        <w:rPr>
          <w:rFonts w:ascii="Arial" w:hAnsi="Arial"/>
          <w:b/>
          <w:color w:val="0E939A"/>
          <w:spacing w:val="-1"/>
          <w:sz w:val="18"/>
          <w:u w:val="single" w:color="0E939A"/>
        </w:rPr>
        <w:t xml:space="preserve"> </w:t>
      </w:r>
      <w:r>
        <w:rPr>
          <w:rFonts w:ascii="Arial" w:hAnsi="Arial"/>
          <w:b/>
          <w:color w:val="0E939A"/>
          <w:sz w:val="18"/>
          <w:u w:val="single" w:color="0E939A"/>
        </w:rPr>
        <w:t>techniques</w:t>
      </w:r>
      <w:r>
        <w:rPr>
          <w:rFonts w:ascii="Arial" w:hAnsi="Arial"/>
          <w:b/>
          <w:color w:val="0E939A"/>
          <w:spacing w:val="-1"/>
          <w:sz w:val="18"/>
          <w:u w:val="single" w:color="0E939A"/>
        </w:rPr>
        <w:t xml:space="preserve"> </w:t>
      </w:r>
      <w:r>
        <w:rPr>
          <w:rFonts w:ascii="Arial" w:hAnsi="Arial"/>
          <w:b/>
          <w:color w:val="0E939A"/>
          <w:sz w:val="18"/>
          <w:u w:val="single" w:color="0E939A"/>
        </w:rPr>
        <w:t>et</w:t>
      </w:r>
      <w:r>
        <w:rPr>
          <w:rFonts w:ascii="Arial" w:hAnsi="Arial"/>
          <w:b/>
          <w:color w:val="0E939A"/>
          <w:spacing w:val="-5"/>
          <w:sz w:val="18"/>
          <w:u w:val="single" w:color="0E939A"/>
        </w:rPr>
        <w:t xml:space="preserve"> </w:t>
      </w:r>
      <w:r>
        <w:rPr>
          <w:rFonts w:ascii="Arial" w:hAnsi="Arial"/>
          <w:b/>
          <w:color w:val="0E939A"/>
          <w:sz w:val="18"/>
          <w:u w:val="single" w:color="0E939A"/>
        </w:rPr>
        <w:t>d’encadrement</w:t>
      </w:r>
      <w:r>
        <w:rPr>
          <w:rFonts w:ascii="Arial" w:hAnsi="Arial"/>
          <w:b/>
          <w:color w:val="0E939A"/>
          <w:spacing w:val="-1"/>
          <w:sz w:val="18"/>
          <w:u w:val="single" w:color="0E939A"/>
        </w:rPr>
        <w:t xml:space="preserve"> </w:t>
      </w:r>
      <w:r>
        <w:rPr>
          <w:rFonts w:ascii="Arial" w:hAnsi="Arial"/>
          <w:b/>
          <w:color w:val="0E939A"/>
          <w:sz w:val="18"/>
          <w:u w:val="single" w:color="0E939A"/>
        </w:rPr>
        <w:t>:</w:t>
      </w:r>
    </w:p>
    <w:p w14:paraId="7264897E" w14:textId="77777777" w:rsidR="00890B87" w:rsidRDefault="00000000">
      <w:pPr>
        <w:pStyle w:val="Corpsdetexte"/>
        <w:ind w:right="5575"/>
      </w:pPr>
      <w:r>
        <w:t>Apports théoriques. Exercices pratiques. Echanges en atelier.</w:t>
      </w:r>
      <w:r>
        <w:rPr>
          <w:spacing w:val="-47"/>
        </w:rPr>
        <w:t xml:space="preserve"> </w:t>
      </w:r>
      <w:r>
        <w:t>Réalisation</w:t>
      </w:r>
      <w:r>
        <w:rPr>
          <w:spacing w:val="-1"/>
        </w:rPr>
        <w:t xml:space="preserve"> </w:t>
      </w:r>
      <w:r>
        <w:t>d’un</w:t>
      </w:r>
      <w:r>
        <w:rPr>
          <w:spacing w:val="-2"/>
        </w:rPr>
        <w:t xml:space="preserve"> </w:t>
      </w:r>
      <w:r>
        <w:t>plan</w:t>
      </w:r>
      <w:r>
        <w:rPr>
          <w:spacing w:val="2"/>
        </w:rPr>
        <w:t xml:space="preserve"> </w:t>
      </w:r>
      <w:r>
        <w:t>d’action</w:t>
      </w:r>
      <w:r>
        <w:rPr>
          <w:spacing w:val="-2"/>
        </w:rPr>
        <w:t xml:space="preserve"> </w:t>
      </w:r>
      <w:r>
        <w:t>personnel et</w:t>
      </w:r>
      <w:r>
        <w:rPr>
          <w:spacing w:val="-2"/>
        </w:rPr>
        <w:t xml:space="preserve"> </w:t>
      </w:r>
      <w:r>
        <w:t>collectif.</w:t>
      </w:r>
    </w:p>
    <w:p w14:paraId="15FB94C5" w14:textId="77777777" w:rsidR="00890B87" w:rsidRDefault="00000000">
      <w:pPr>
        <w:pStyle w:val="Corpsdetexte"/>
        <w:spacing w:before="1" w:line="207" w:lineRule="exact"/>
      </w:pPr>
      <w:r>
        <w:t>Remise d’un</w:t>
      </w:r>
      <w:r>
        <w:rPr>
          <w:spacing w:val="-4"/>
        </w:rPr>
        <w:t xml:space="preserve"> </w:t>
      </w:r>
      <w:r>
        <w:t>livret au</w:t>
      </w:r>
      <w:r>
        <w:rPr>
          <w:spacing w:val="-1"/>
        </w:rPr>
        <w:t xml:space="preserve"> </w:t>
      </w:r>
      <w:r>
        <w:t>stagiaire.</w:t>
      </w:r>
    </w:p>
    <w:p w14:paraId="6F8715EA" w14:textId="77777777" w:rsidR="00890B87" w:rsidRDefault="00000000">
      <w:pPr>
        <w:pStyle w:val="Titre1"/>
        <w:spacing w:line="206" w:lineRule="exact"/>
      </w:pPr>
      <w:r>
        <w:rPr>
          <w:color w:val="0E939A"/>
        </w:rPr>
        <w:t>Suivi</w:t>
      </w:r>
      <w:r>
        <w:rPr>
          <w:color w:val="0E939A"/>
          <w:spacing w:val="2"/>
        </w:rPr>
        <w:t xml:space="preserve"> </w:t>
      </w:r>
      <w:r>
        <w:rPr>
          <w:color w:val="0E939A"/>
        </w:rPr>
        <w:t>et</w:t>
      </w:r>
      <w:r>
        <w:rPr>
          <w:color w:val="0E939A"/>
          <w:spacing w:val="-2"/>
        </w:rPr>
        <w:t xml:space="preserve"> </w:t>
      </w:r>
      <w:r>
        <w:rPr>
          <w:color w:val="0E939A"/>
        </w:rPr>
        <w:t>évaluation</w:t>
      </w:r>
      <w:r>
        <w:rPr>
          <w:color w:val="0E939A"/>
          <w:spacing w:val="-2"/>
        </w:rPr>
        <w:t xml:space="preserve"> </w:t>
      </w:r>
      <w:r>
        <w:rPr>
          <w:color w:val="0E939A"/>
        </w:rPr>
        <w:t>des</w:t>
      </w:r>
      <w:r>
        <w:rPr>
          <w:color w:val="0E939A"/>
          <w:spacing w:val="-2"/>
        </w:rPr>
        <w:t xml:space="preserve"> </w:t>
      </w:r>
      <w:r>
        <w:rPr>
          <w:color w:val="0E939A"/>
        </w:rPr>
        <w:t>résultats :</w:t>
      </w:r>
    </w:p>
    <w:p w14:paraId="2C60B5BC" w14:textId="77777777" w:rsidR="00890B87" w:rsidRDefault="00000000">
      <w:pPr>
        <w:pStyle w:val="Corpsdetexte"/>
        <w:spacing w:line="206" w:lineRule="exact"/>
      </w:pPr>
      <w:r>
        <w:t>Document</w:t>
      </w:r>
      <w:r>
        <w:rPr>
          <w:spacing w:val="-5"/>
        </w:rPr>
        <w:t xml:space="preserve"> </w:t>
      </w:r>
      <w:r>
        <w:t>d’évaluation de</w:t>
      </w:r>
      <w:r>
        <w:rPr>
          <w:spacing w:val="-2"/>
        </w:rPr>
        <w:t xml:space="preserve"> </w:t>
      </w:r>
      <w:r>
        <w:t>satisfaction</w:t>
      </w:r>
    </w:p>
    <w:p w14:paraId="1528AD5D" w14:textId="77777777" w:rsidR="00890B87" w:rsidRDefault="00000000">
      <w:pPr>
        <w:pStyle w:val="Corpsdetexte"/>
        <w:spacing w:line="207" w:lineRule="exact"/>
      </w:pPr>
      <w:r>
        <w:t>Attestation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présence</w:t>
      </w:r>
      <w:r>
        <w:rPr>
          <w:spacing w:val="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formation</w:t>
      </w:r>
      <w:r>
        <w:rPr>
          <w:spacing w:val="-4"/>
        </w:rPr>
        <w:t xml:space="preserve"> </w:t>
      </w:r>
      <w:r>
        <w:t>individualisée</w:t>
      </w:r>
    </w:p>
    <w:p w14:paraId="548F87E0" w14:textId="77777777" w:rsidR="00890B87" w:rsidRDefault="00000000">
      <w:pPr>
        <w:pStyle w:val="Corpsdetexte"/>
        <w:spacing w:before="2" w:line="207" w:lineRule="exact"/>
      </w:pPr>
      <w:r>
        <w:rPr>
          <w:u w:val="single"/>
        </w:rPr>
        <w:t>Modalités</w:t>
      </w:r>
      <w:r>
        <w:rPr>
          <w:spacing w:val="-2"/>
          <w:u w:val="single"/>
        </w:rPr>
        <w:t xml:space="preserve"> </w:t>
      </w:r>
      <w:r>
        <w:rPr>
          <w:u w:val="single"/>
        </w:rPr>
        <w:t>d’évaluation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à chaud</w:t>
      </w:r>
      <w:r>
        <w:rPr>
          <w:spacing w:val="1"/>
        </w:rPr>
        <w:t xml:space="preserve"> </w:t>
      </w:r>
      <w:r>
        <w:t>(contrôle</w:t>
      </w:r>
      <w:r>
        <w:rPr>
          <w:spacing w:val="-4"/>
        </w:rPr>
        <w:t xml:space="preserve"> </w:t>
      </w:r>
      <w:r>
        <w:t>continu -test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quizz)</w:t>
      </w:r>
      <w:r>
        <w:rPr>
          <w:spacing w:val="-1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froid</w:t>
      </w:r>
      <w:r>
        <w:rPr>
          <w:spacing w:val="-2"/>
        </w:rPr>
        <w:t xml:space="preserve"> </w:t>
      </w:r>
      <w:r>
        <w:t>(réunion</w:t>
      </w:r>
      <w:r>
        <w:rPr>
          <w:spacing w:val="-2"/>
        </w:rPr>
        <w:t xml:space="preserve"> </w:t>
      </w:r>
      <w:r>
        <w:t>questions/réponses).</w:t>
      </w:r>
    </w:p>
    <w:p w14:paraId="215C73F8" w14:textId="77777777" w:rsidR="00890B87" w:rsidRDefault="00000000">
      <w:pPr>
        <w:spacing w:line="206" w:lineRule="exact"/>
        <w:ind w:left="232"/>
        <w:rPr>
          <w:sz w:val="18"/>
        </w:rPr>
      </w:pPr>
      <w:r>
        <w:rPr>
          <w:rFonts w:ascii="Arial" w:hAnsi="Arial"/>
          <w:b/>
          <w:color w:val="0E939A"/>
          <w:sz w:val="18"/>
        </w:rPr>
        <w:t>Moyens</w:t>
      </w:r>
      <w:r>
        <w:rPr>
          <w:rFonts w:ascii="Arial" w:hAnsi="Arial"/>
          <w:b/>
          <w:color w:val="0E939A"/>
          <w:spacing w:val="-3"/>
          <w:sz w:val="18"/>
        </w:rPr>
        <w:t xml:space="preserve"> </w:t>
      </w:r>
      <w:r>
        <w:rPr>
          <w:rFonts w:ascii="Arial" w:hAnsi="Arial"/>
          <w:b/>
          <w:color w:val="0E939A"/>
          <w:sz w:val="18"/>
        </w:rPr>
        <w:t>techniques</w:t>
      </w:r>
      <w:r>
        <w:rPr>
          <w:rFonts w:ascii="Arial" w:hAnsi="Arial"/>
          <w:b/>
          <w:color w:val="0E939A"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: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sz w:val="18"/>
        </w:rPr>
        <w:t>Salle, ordinateur,</w:t>
      </w:r>
      <w:r>
        <w:rPr>
          <w:spacing w:val="-4"/>
          <w:sz w:val="18"/>
        </w:rPr>
        <w:t xml:space="preserve"> </w:t>
      </w:r>
      <w:r>
        <w:rPr>
          <w:sz w:val="18"/>
        </w:rPr>
        <w:t>vidéoprojecteur,</w:t>
      </w:r>
      <w:r>
        <w:rPr>
          <w:spacing w:val="-2"/>
          <w:sz w:val="18"/>
        </w:rPr>
        <w:t xml:space="preserve"> </w:t>
      </w:r>
      <w:r>
        <w:rPr>
          <w:sz w:val="18"/>
        </w:rPr>
        <w:t>paperboard.</w:t>
      </w:r>
    </w:p>
    <w:p w14:paraId="72D9B188" w14:textId="77777777" w:rsidR="00890B87" w:rsidRDefault="00000000">
      <w:pPr>
        <w:spacing w:line="206" w:lineRule="exact"/>
        <w:ind w:left="232"/>
        <w:rPr>
          <w:sz w:val="18"/>
        </w:rPr>
      </w:pPr>
      <w:r>
        <w:rPr>
          <w:rFonts w:ascii="Arial"/>
          <w:b/>
          <w:color w:val="0E939A"/>
          <w:sz w:val="18"/>
        </w:rPr>
        <w:t xml:space="preserve">Tarif </w:t>
      </w:r>
      <w:r>
        <w:rPr>
          <w:rFonts w:ascii="Arial"/>
          <w:b/>
          <w:color w:val="31839A"/>
          <w:sz w:val="18"/>
        </w:rPr>
        <w:t>:</w:t>
      </w:r>
      <w:r>
        <w:rPr>
          <w:rFonts w:ascii="Arial"/>
          <w:b/>
          <w:color w:val="31839A"/>
          <w:spacing w:val="-1"/>
          <w:sz w:val="18"/>
        </w:rPr>
        <w:t xml:space="preserve"> </w:t>
      </w:r>
      <w:r>
        <w:rPr>
          <w:sz w:val="18"/>
        </w:rPr>
        <w:t>sur demande.</w:t>
      </w:r>
    </w:p>
    <w:p w14:paraId="247C9057" w14:textId="77777777" w:rsidR="00890B87" w:rsidRDefault="00000000">
      <w:pPr>
        <w:pStyle w:val="Corpsdetexte"/>
        <w:ind w:right="972"/>
      </w:pPr>
      <w:r>
        <w:rPr>
          <w:rFonts w:ascii="Arial" w:hAnsi="Arial"/>
          <w:b/>
          <w:color w:val="0E939A"/>
        </w:rPr>
        <w:t>L’intervenante</w:t>
      </w:r>
      <w:r>
        <w:rPr>
          <w:rFonts w:ascii="Arial" w:hAnsi="Arial"/>
          <w:b/>
          <w:color w:val="0E939A"/>
          <w:spacing w:val="-3"/>
        </w:rPr>
        <w:t xml:space="preserve"> </w:t>
      </w:r>
      <w:r>
        <w:rPr>
          <w:rFonts w:ascii="Arial" w:hAnsi="Arial"/>
          <w:b/>
          <w:color w:val="0E939A"/>
        </w:rPr>
        <w:t>:</w:t>
      </w:r>
      <w:r>
        <w:rPr>
          <w:rFonts w:ascii="Arial" w:hAnsi="Arial"/>
          <w:b/>
          <w:color w:val="0E939A"/>
          <w:spacing w:val="4"/>
        </w:rPr>
        <w:t xml:space="preserve"> </w:t>
      </w:r>
      <w:r>
        <w:t>Isabelle</w:t>
      </w:r>
      <w:r>
        <w:rPr>
          <w:spacing w:val="5"/>
        </w:rPr>
        <w:t xml:space="preserve"> </w:t>
      </w:r>
      <w:r>
        <w:t>GILLE</w:t>
      </w:r>
      <w:r>
        <w:rPr>
          <w:spacing w:val="5"/>
        </w:rPr>
        <w:t xml:space="preserve"> </w:t>
      </w:r>
      <w:r>
        <w:t>formatrice</w:t>
      </w:r>
      <w:r>
        <w:rPr>
          <w:spacing w:val="5"/>
        </w:rPr>
        <w:t xml:space="preserve"> </w:t>
      </w:r>
      <w:r>
        <w:t>depuis</w:t>
      </w:r>
      <w:r>
        <w:rPr>
          <w:spacing w:val="5"/>
        </w:rPr>
        <w:t xml:space="preserve"> </w:t>
      </w:r>
      <w:r>
        <w:t>2010,</w:t>
      </w:r>
      <w:r>
        <w:rPr>
          <w:spacing w:val="3"/>
        </w:rPr>
        <w:t xml:space="preserve"> </w:t>
      </w:r>
      <w:r>
        <w:t>certifiée</w:t>
      </w:r>
      <w:r>
        <w:rPr>
          <w:spacing w:val="5"/>
        </w:rPr>
        <w:t xml:space="preserve"> </w:t>
      </w:r>
      <w:r>
        <w:t>formatrice</w:t>
      </w:r>
      <w:r>
        <w:rPr>
          <w:spacing w:val="5"/>
        </w:rPr>
        <w:t xml:space="preserve"> </w:t>
      </w:r>
      <w:r>
        <w:t>ICPF</w:t>
      </w:r>
      <w:r>
        <w:rPr>
          <w:spacing w:val="5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PSI</w:t>
      </w:r>
      <w:r>
        <w:rPr>
          <w:spacing w:val="5"/>
        </w:rPr>
        <w:t xml:space="preserve"> </w:t>
      </w:r>
      <w:r>
        <w:t>CNEFOP</w:t>
      </w:r>
      <w:r>
        <w:rPr>
          <w:spacing w:val="5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référencée</w:t>
      </w:r>
      <w:r>
        <w:rPr>
          <w:spacing w:val="-47"/>
        </w:rPr>
        <w:t xml:space="preserve"> </w:t>
      </w:r>
      <w:proofErr w:type="spellStart"/>
      <w:r>
        <w:t>Datadock</w:t>
      </w:r>
      <w:proofErr w:type="spellEnd"/>
      <w:r>
        <w:rPr>
          <w:spacing w:val="-3"/>
        </w:rPr>
        <w:t xml:space="preserve"> </w:t>
      </w:r>
      <w:r>
        <w:t>depuis</w:t>
      </w:r>
      <w:r>
        <w:rPr>
          <w:spacing w:val="-2"/>
        </w:rPr>
        <w:t xml:space="preserve"> </w:t>
      </w:r>
      <w:r>
        <w:t>juillet 2017, formée</w:t>
      </w:r>
      <w:r>
        <w:rPr>
          <w:spacing w:val="-3"/>
        </w:rPr>
        <w:t xml:space="preserve"> </w:t>
      </w:r>
      <w:r>
        <w:t>au</w:t>
      </w:r>
      <w:r>
        <w:rPr>
          <w:spacing w:val="2"/>
        </w:rPr>
        <w:t xml:space="preserve"> </w:t>
      </w:r>
      <w:r>
        <w:t>Codéveloppement</w:t>
      </w:r>
      <w:r>
        <w:rPr>
          <w:spacing w:val="-4"/>
        </w:rPr>
        <w:t xml:space="preserve"> </w:t>
      </w:r>
      <w:r>
        <w:t>Professionnel</w:t>
      </w:r>
      <w:r>
        <w:rPr>
          <w:spacing w:val="1"/>
        </w:rPr>
        <w:t xml:space="preserve"> </w:t>
      </w:r>
      <w:r>
        <w:t>depuis mars</w:t>
      </w:r>
      <w:r>
        <w:rPr>
          <w:spacing w:val="-2"/>
        </w:rPr>
        <w:t xml:space="preserve"> </w:t>
      </w:r>
      <w:r>
        <w:t>2019.</w:t>
      </w:r>
    </w:p>
    <w:p w14:paraId="59BA1CAA" w14:textId="77777777" w:rsidR="00890B87" w:rsidRDefault="00000000">
      <w:pPr>
        <w:pStyle w:val="Corpsdetexte"/>
        <w:spacing w:before="1"/>
        <w:ind w:left="0"/>
        <w:rPr>
          <w:sz w:val="15"/>
        </w:rPr>
      </w:pPr>
      <w:r>
        <w:pict w14:anchorId="1C91D9FD">
          <v:group id="_x0000_s1026" style="position:absolute;margin-left:50.15pt;margin-top:10.6pt;width:526.45pt;height:114.85pt;z-index:-15728128;mso-wrap-distance-left:0;mso-wrap-distance-right:0;mso-position-horizontal-relative:page" coordorigin="1003,212" coordsize="10529,22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003;top:346;width:2189;height:2163">
              <v:imagedata r:id="rId8" o:title=""/>
            </v:shape>
            <v:shape id="_x0000_s1030" type="#_x0000_t75" style="position:absolute;left:3084;top:1949;width:8448;height:396">
              <v:imagedata r:id="rId9" o:title=""/>
            </v:shape>
            <v:rect id="_x0000_s1029" style="position:absolute;left:1804;top:394;width:51;height:20" fillcolor="black" stroked="f"/>
            <v:rect id="_x0000_s1028" style="position:absolute;left:8116;top:394;width:1803;height:12" fillcolor="blue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003;top:212;width:10529;height:2297" filled="f" stroked="f">
              <v:textbox inset="0,0,0,0">
                <w:txbxContent>
                  <w:p w14:paraId="22647F6D" w14:textId="77777777" w:rsidR="00890B87" w:rsidRDefault="00000000">
                    <w:pPr>
                      <w:spacing w:line="201" w:lineRule="exact"/>
                      <w:ind w:left="129"/>
                      <w:rPr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E939A"/>
                        <w:sz w:val="18"/>
                        <w:u w:val="single" w:color="0E939A"/>
                      </w:rPr>
                      <w:t>Contact</w:t>
                    </w:r>
                    <w:r>
                      <w:rPr>
                        <w:rFonts w:ascii="Arial" w:hAnsi="Arial"/>
                        <w:b/>
                        <w:color w:val="0E939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: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Pour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tous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renseignements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complémentaires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Isabelle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Gille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06/07/65/42/21 –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hyperlink r:id="rId10">
                      <w:r>
                        <w:rPr>
                          <w:color w:val="0000FF"/>
                          <w:sz w:val="18"/>
                        </w:rPr>
                        <w:t>isabelle.gille@ausus.fr</w:t>
                      </w:r>
                    </w:hyperlink>
                  </w:p>
                  <w:p w14:paraId="04793B23" w14:textId="77777777" w:rsidR="00890B87" w:rsidRDefault="00890B87">
                    <w:pPr>
                      <w:spacing w:before="1"/>
                      <w:rPr>
                        <w:sz w:val="18"/>
                      </w:rPr>
                    </w:pPr>
                  </w:p>
                  <w:p w14:paraId="39DE6C95" w14:textId="77777777" w:rsidR="00890B87" w:rsidRDefault="00000000">
                    <w:pPr>
                      <w:ind w:left="129" w:right="1034"/>
                      <w:rPr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E939A"/>
                        <w:sz w:val="18"/>
                        <w:u w:val="single" w:color="0E939A"/>
                      </w:rPr>
                      <w:t>Accessibilité personnes handicapées</w:t>
                    </w:r>
                    <w:r>
                      <w:rPr>
                        <w:rFonts w:ascii="Arial" w:hAnsi="Arial"/>
                        <w:b/>
                        <w:color w:val="0E939A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 xml:space="preserve">: </w:t>
                    </w:r>
                    <w:r>
                      <w:rPr>
                        <w:sz w:val="18"/>
                      </w:rPr>
                      <w:t>Les personnes atteintes de handicap souhaitant suivre cette formation sont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invitées à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contacter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directement,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afin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d’étudier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ensemble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les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possibilités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suivre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formation.</w:t>
                    </w:r>
                  </w:p>
                  <w:p w14:paraId="24F852D1" w14:textId="77777777" w:rsidR="00890B87" w:rsidRDefault="00890B87">
                    <w:pPr>
                      <w:rPr>
                        <w:sz w:val="18"/>
                      </w:rPr>
                    </w:pPr>
                  </w:p>
                  <w:p w14:paraId="658DE8BA" w14:textId="46D1FEA6" w:rsidR="00890B87" w:rsidRDefault="00000000">
                    <w:pPr>
                      <w:ind w:left="3718" w:right="4346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Document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mis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à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jour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le</w:t>
                    </w:r>
                    <w:r>
                      <w:rPr>
                        <w:rFonts w:ascii="Arial" w:hAnsi="Arial"/>
                        <w:b/>
                        <w:spacing w:val="2"/>
                        <w:sz w:val="16"/>
                      </w:rPr>
                      <w:t xml:space="preserve"> </w:t>
                    </w:r>
                    <w:r w:rsidR="004F1653">
                      <w:rPr>
                        <w:rFonts w:ascii="Arial" w:hAnsi="Arial"/>
                        <w:b/>
                        <w:sz w:val="16"/>
                      </w:rPr>
                      <w:t>14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/1</w:t>
                    </w:r>
                    <w:r w:rsidR="004F1653">
                      <w:rPr>
                        <w:rFonts w:ascii="Arial" w:hAnsi="Arial"/>
                        <w:b/>
                        <w:sz w:val="16"/>
                      </w:rPr>
                      <w:t>2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/2</w:t>
                    </w:r>
                    <w:r w:rsidR="004F1653">
                      <w:rPr>
                        <w:rFonts w:ascii="Arial" w:hAnsi="Arial"/>
                        <w:b/>
                        <w:sz w:val="16"/>
                      </w:rPr>
                      <w:t>2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890B87">
      <w:type w:val="continuous"/>
      <w:pgSz w:w="11910" w:h="16840"/>
      <w:pgMar w:top="660" w:right="2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C16D4"/>
    <w:multiLevelType w:val="hybridMultilevel"/>
    <w:tmpl w:val="1220BE08"/>
    <w:lvl w:ilvl="0" w:tplc="F1784E16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100"/>
        <w:sz w:val="18"/>
        <w:szCs w:val="18"/>
        <w:lang w:val="fr-FR" w:eastAsia="en-US" w:bidi="ar-SA"/>
      </w:rPr>
    </w:lvl>
    <w:lvl w:ilvl="1" w:tplc="24262AAA">
      <w:numFmt w:val="bullet"/>
      <w:lvlText w:val="•"/>
      <w:lvlJc w:val="left"/>
      <w:pPr>
        <w:ind w:left="1938" w:hanging="360"/>
      </w:pPr>
      <w:rPr>
        <w:rFonts w:hint="default"/>
        <w:lang w:val="fr-FR" w:eastAsia="en-US" w:bidi="ar-SA"/>
      </w:rPr>
    </w:lvl>
    <w:lvl w:ilvl="2" w:tplc="17F45F08">
      <w:numFmt w:val="bullet"/>
      <w:lvlText w:val="•"/>
      <w:lvlJc w:val="left"/>
      <w:pPr>
        <w:ind w:left="2917" w:hanging="360"/>
      </w:pPr>
      <w:rPr>
        <w:rFonts w:hint="default"/>
        <w:lang w:val="fr-FR" w:eastAsia="en-US" w:bidi="ar-SA"/>
      </w:rPr>
    </w:lvl>
    <w:lvl w:ilvl="3" w:tplc="14BEFDBA">
      <w:numFmt w:val="bullet"/>
      <w:lvlText w:val="•"/>
      <w:lvlJc w:val="left"/>
      <w:pPr>
        <w:ind w:left="3895" w:hanging="360"/>
      </w:pPr>
      <w:rPr>
        <w:rFonts w:hint="default"/>
        <w:lang w:val="fr-FR" w:eastAsia="en-US" w:bidi="ar-SA"/>
      </w:rPr>
    </w:lvl>
    <w:lvl w:ilvl="4" w:tplc="4E0CBA64">
      <w:numFmt w:val="bullet"/>
      <w:lvlText w:val="•"/>
      <w:lvlJc w:val="left"/>
      <w:pPr>
        <w:ind w:left="4874" w:hanging="360"/>
      </w:pPr>
      <w:rPr>
        <w:rFonts w:hint="default"/>
        <w:lang w:val="fr-FR" w:eastAsia="en-US" w:bidi="ar-SA"/>
      </w:rPr>
    </w:lvl>
    <w:lvl w:ilvl="5" w:tplc="14CE8EE6">
      <w:numFmt w:val="bullet"/>
      <w:lvlText w:val="•"/>
      <w:lvlJc w:val="left"/>
      <w:pPr>
        <w:ind w:left="5853" w:hanging="360"/>
      </w:pPr>
      <w:rPr>
        <w:rFonts w:hint="default"/>
        <w:lang w:val="fr-FR" w:eastAsia="en-US" w:bidi="ar-SA"/>
      </w:rPr>
    </w:lvl>
    <w:lvl w:ilvl="6" w:tplc="A254F5E4">
      <w:numFmt w:val="bullet"/>
      <w:lvlText w:val="•"/>
      <w:lvlJc w:val="left"/>
      <w:pPr>
        <w:ind w:left="6831" w:hanging="360"/>
      </w:pPr>
      <w:rPr>
        <w:rFonts w:hint="default"/>
        <w:lang w:val="fr-FR" w:eastAsia="en-US" w:bidi="ar-SA"/>
      </w:rPr>
    </w:lvl>
    <w:lvl w:ilvl="7" w:tplc="EF541344">
      <w:numFmt w:val="bullet"/>
      <w:lvlText w:val="•"/>
      <w:lvlJc w:val="left"/>
      <w:pPr>
        <w:ind w:left="7810" w:hanging="360"/>
      </w:pPr>
      <w:rPr>
        <w:rFonts w:hint="default"/>
        <w:lang w:val="fr-FR" w:eastAsia="en-US" w:bidi="ar-SA"/>
      </w:rPr>
    </w:lvl>
    <w:lvl w:ilvl="8" w:tplc="7B9A5320">
      <w:numFmt w:val="bullet"/>
      <w:lvlText w:val="•"/>
      <w:lvlJc w:val="left"/>
      <w:pPr>
        <w:ind w:left="8789" w:hanging="360"/>
      </w:pPr>
      <w:rPr>
        <w:rFonts w:hint="default"/>
        <w:lang w:val="fr-FR" w:eastAsia="en-US" w:bidi="ar-SA"/>
      </w:rPr>
    </w:lvl>
  </w:abstractNum>
  <w:num w:numId="1" w16cid:durableId="1450470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0B87"/>
    <w:rsid w:val="004F1653"/>
    <w:rsid w:val="0089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0496D83"/>
  <w15:docId w15:val="{5D805EAB-F7ED-4E4B-B75E-E90E0C71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spacing w:line="207" w:lineRule="exact"/>
      <w:ind w:left="232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32"/>
    </w:pPr>
    <w:rPr>
      <w:sz w:val="18"/>
      <w:szCs w:val="18"/>
    </w:rPr>
  </w:style>
  <w:style w:type="paragraph" w:styleId="Titre">
    <w:name w:val="Title"/>
    <w:basedOn w:val="Normal"/>
    <w:uiPriority w:val="10"/>
    <w:qFormat/>
    <w:pPr>
      <w:ind w:left="1581" w:right="2218"/>
      <w:jc w:val="center"/>
    </w:pPr>
    <w:rPr>
      <w:rFonts w:ascii="Arial" w:eastAsia="Arial" w:hAnsi="Arial" w:cs="Arial"/>
      <w:b/>
      <w:bCs/>
    </w:rPr>
  </w:style>
  <w:style w:type="paragraph" w:styleId="Paragraphedeliste">
    <w:name w:val="List Paragraph"/>
    <w:basedOn w:val="Normal"/>
    <w:uiPriority w:val="1"/>
    <w:qFormat/>
    <w:pPr>
      <w:spacing w:line="219" w:lineRule="exact"/>
      <w:ind w:left="952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isabelle.gille@ausus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PROGRAMME  Construire en Ã©quipe son action de prospection commerciale Oct20.docx</dc:title>
  <dc:creator>Proprietaire</dc:creator>
  <cp:lastModifiedBy>Dan gille</cp:lastModifiedBy>
  <cp:revision>2</cp:revision>
  <dcterms:created xsi:type="dcterms:W3CDTF">2022-12-14T10:43:00Z</dcterms:created>
  <dcterms:modified xsi:type="dcterms:W3CDTF">2022-12-14T10:44:00Z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2020-10-25T00:00:00Z</vt:filetime>
  </property>
  <property fmtid="{D5CDD505-2E9C-101B-9397-08002B2CF9AE}" pid="3" name="LastSaved">
    <vt:filetime>2022-12-14T00:00:00Z</vt:filetime>
  </property>
</Properties>
</file>